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</w:rPr>
      </w:pPr>
      <w:r>
        <w:rPr>
          <w:rFonts w:hint="eastAsia" w:ascii="宋体" w:hAnsi="宋体"/>
          <w:color w:val="auto"/>
          <w:spacing w:val="20"/>
          <w:sz w:val="28"/>
          <w:szCs w:val="28"/>
        </w:rPr>
        <w:t>附件</w:t>
      </w:r>
    </w:p>
    <w:p>
      <w:pPr>
        <w:adjustRightInd w:val="0"/>
        <w:snapToGrid w:val="0"/>
        <w:spacing w:line="360" w:lineRule="auto"/>
        <w:ind w:firstLine="800" w:firstLineChars="200"/>
        <w:jc w:val="center"/>
        <w:rPr>
          <w:rFonts w:ascii="宋体"/>
          <w:color w:val="auto"/>
          <w:spacing w:val="20"/>
          <w:sz w:val="36"/>
          <w:szCs w:val="36"/>
        </w:rPr>
      </w:pPr>
      <w:r>
        <w:rPr>
          <w:rFonts w:hint="eastAsia" w:ascii="宋体" w:hAnsi="宋体"/>
          <w:color w:val="auto"/>
          <w:spacing w:val="20"/>
          <w:sz w:val="36"/>
          <w:szCs w:val="36"/>
        </w:rPr>
        <w:t>报价表</w:t>
      </w:r>
    </w:p>
    <w:tbl>
      <w:tblPr>
        <w:tblStyle w:val="3"/>
        <w:tblW w:w="83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2415"/>
        <w:gridCol w:w="1260"/>
        <w:gridCol w:w="1605"/>
        <w:gridCol w:w="15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渠道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推广平台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使用次数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单价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kern w:val="0"/>
                <w:szCs w:val="20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0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新媒体</w:t>
            </w: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微信大V</w:t>
            </w: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东楚晚报图文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黄石日报图文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微博大V号</w:t>
            </w: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东楚晚报微博置顶一天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1天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微博发布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3天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H5制作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微信发布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微博发布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制作费用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1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分项合计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51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税费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kern w:val="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3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/>
                <w:color w:val="auto"/>
                <w:kern w:val="0"/>
                <w:szCs w:val="20"/>
              </w:rPr>
            </w:pPr>
            <w:r>
              <w:rPr>
                <w:rFonts w:hint="eastAsia"/>
                <w:color w:val="auto"/>
                <w:kern w:val="0"/>
                <w:szCs w:val="20"/>
              </w:rPr>
              <w:t>报价合计（大写）：                             （小写）</w:t>
            </w:r>
            <w:bookmarkStart w:id="0" w:name="_GoBack"/>
            <w:bookmarkEnd w:id="0"/>
          </w:p>
        </w:tc>
      </w:tr>
    </w:tbl>
    <w:p>
      <w:pPr>
        <w:autoSpaceDE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/>
          <w:color w:val="auto"/>
          <w:spacing w:val="20"/>
          <w:sz w:val="24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center"/>
        <w:rPr>
          <w:rFonts w:hint="eastAsia" w:asci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/>
          <w:color w:val="auto"/>
          <w:spacing w:val="20"/>
          <w:sz w:val="24"/>
        </w:rPr>
        <w:t>（盖章）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auto"/>
          <w:spacing w:val="2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4730F"/>
    <w:rsid w:val="3DF473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2018-04-17T10:12:00Z</dcterms:created>
  <dc:creator>暖暖1390478088</dc:creator>
  <cp:lastModifiedBy>暖暖1390478088</cp:lastModifiedBy>
  <dcterms:modified xsi:type="dcterms:W3CDTF">2018-04-17T10:13:08Z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